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943F" w14:textId="77777777" w:rsidR="00325153" w:rsidRDefault="00325153" w:rsidP="00325153">
      <w:pPr>
        <w:pStyle w:val="Heading1"/>
      </w:pPr>
      <w:bookmarkStart w:id="0" w:name="_Hlk183108792"/>
      <w:r>
        <w:rPr>
          <w:noProof/>
        </w:rPr>
        <w:drawing>
          <wp:anchor distT="0" distB="0" distL="114300" distR="114300" simplePos="0" relativeHeight="251658752" behindDoc="1" locked="0" layoutInCell="1" allowOverlap="1" wp14:anchorId="0ADA5C91" wp14:editId="761DEED4">
            <wp:simplePos x="0" y="0"/>
            <wp:positionH relativeFrom="column">
              <wp:posOffset>-123825</wp:posOffset>
            </wp:positionH>
            <wp:positionV relativeFrom="paragraph">
              <wp:posOffset>-695325</wp:posOffset>
            </wp:positionV>
            <wp:extent cx="1353312" cy="1051560"/>
            <wp:effectExtent l="0" t="0" r="0" b="0"/>
            <wp:wrapNone/>
            <wp:docPr id="2" name="Picture 3" descr="E:\COS_Loca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OS_Location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B65">
        <w:t>Equivalency Application Course Comparison Form</w:t>
      </w:r>
    </w:p>
    <w:p w14:paraId="2B342774" w14:textId="22E07A78" w:rsidR="00325153" w:rsidRPr="00325153" w:rsidRDefault="00325153" w:rsidP="00325153">
      <w:pPr>
        <w:rPr>
          <w:sz w:val="24"/>
          <w:szCs w:val="24"/>
        </w:rPr>
      </w:pPr>
      <w:r w:rsidRPr="00325153">
        <w:rPr>
          <w:sz w:val="24"/>
          <w:szCs w:val="24"/>
        </w:rPr>
        <w:t xml:space="preserve">Disciplines Not Requiring a Master’s Degree: </w:t>
      </w:r>
      <w:r>
        <w:rPr>
          <w:sz w:val="24"/>
          <w:szCs w:val="24"/>
        </w:rPr>
        <w:t>AA/AS</w:t>
      </w:r>
      <w:r w:rsidRPr="00325153">
        <w:rPr>
          <w:sz w:val="24"/>
          <w:szCs w:val="24"/>
        </w:rPr>
        <w:t xml:space="preserve"> Competency</w:t>
      </w:r>
    </w:p>
    <w:bookmarkEnd w:id="0"/>
    <w:p w14:paraId="09DED064" w14:textId="77777777" w:rsidR="00840471" w:rsidRDefault="00840471" w:rsidP="00840471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75"/>
      </w:tblGrid>
      <w:tr w:rsidR="00840471" w14:paraId="7D6409B6" w14:textId="77777777" w:rsidTr="0032178E">
        <w:tc>
          <w:tcPr>
            <w:tcW w:w="9675" w:type="dxa"/>
          </w:tcPr>
          <w:p w14:paraId="43ED3055" w14:textId="77777777" w:rsidR="00840471" w:rsidRPr="00802D72" w:rsidRDefault="00840471" w:rsidP="00230FD2">
            <w:pPr>
              <w:spacing w:before="120" w:after="120"/>
              <w:rPr>
                <w:sz w:val="22"/>
              </w:rPr>
            </w:pPr>
            <w:bookmarkStart w:id="1" w:name="_Hlk183108961"/>
            <w:r>
              <w:rPr>
                <w:b/>
                <w:bCs/>
                <w:sz w:val="22"/>
              </w:rPr>
              <w:t xml:space="preserve">Your </w:t>
            </w:r>
            <w:r w:rsidRPr="00781B65">
              <w:rPr>
                <w:b/>
                <w:bCs/>
                <w:sz w:val="22"/>
              </w:rPr>
              <w:t>Name</w:t>
            </w:r>
            <w:r w:rsidRPr="00802D72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sdt>
              <w:sdtPr>
                <w:id w:val="-1524234362"/>
                <w:placeholder>
                  <w:docPart w:val="B3CDF9BF041E4B2FA8F65B9703F72442"/>
                </w:placeholder>
                <w:showingPlcHdr/>
                <w:text/>
              </w:sdtPr>
              <w:sdtEndPr/>
              <w:sdtContent>
                <w:r w:rsidRPr="001858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bookmarkEnd w:id="1"/>
    <w:p w14:paraId="01D58D59" w14:textId="091DE201" w:rsidR="00840471" w:rsidRPr="00840471" w:rsidRDefault="00840471" w:rsidP="00840471">
      <w:pPr>
        <w:spacing w:before="120" w:line="259" w:lineRule="auto"/>
        <w:rPr>
          <w:bCs/>
          <w:sz w:val="24"/>
          <w:szCs w:val="24"/>
        </w:rPr>
      </w:pPr>
      <w:r w:rsidRPr="00840471">
        <w:rPr>
          <w:sz w:val="24"/>
          <w:szCs w:val="24"/>
        </w:rPr>
        <w:t xml:space="preserve">Please use the following template to compare </w:t>
      </w:r>
      <w:r w:rsidRPr="00840471">
        <w:rPr>
          <w:bCs/>
          <w:sz w:val="24"/>
          <w:szCs w:val="24"/>
        </w:rPr>
        <w:t>your education and experience to the AA/AS requirements for the discipline you are applying for.</w:t>
      </w:r>
    </w:p>
    <w:p w14:paraId="0A074EBF" w14:textId="77777777" w:rsidR="00840471" w:rsidRDefault="00840471" w:rsidP="00840471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75"/>
      </w:tblGrid>
      <w:tr w:rsidR="00840471" w14:paraId="0F7E712E" w14:textId="77777777" w:rsidTr="0032178E">
        <w:tc>
          <w:tcPr>
            <w:tcW w:w="9675" w:type="dxa"/>
          </w:tcPr>
          <w:p w14:paraId="55649A40" w14:textId="3B7C29F5" w:rsidR="00840471" w:rsidRPr="00802D72" w:rsidRDefault="00840471" w:rsidP="00230FD2">
            <w:pPr>
              <w:spacing w:before="120" w:after="120"/>
              <w:rPr>
                <w:sz w:val="22"/>
              </w:rPr>
            </w:pPr>
            <w:r w:rsidRPr="00840471">
              <w:rPr>
                <w:b/>
                <w:bCs/>
                <w:sz w:val="22"/>
              </w:rPr>
              <w:t>Discipline applying for:</w:t>
            </w:r>
            <w:r>
              <w:rPr>
                <w:sz w:val="22"/>
              </w:rPr>
              <w:t xml:space="preserve"> </w:t>
            </w:r>
            <w:sdt>
              <w:sdtPr>
                <w:id w:val="-1378626713"/>
                <w:placeholder>
                  <w:docPart w:val="D40BD1AADD0E478AB0765B1C6D804031"/>
                </w:placeholder>
                <w:showingPlcHdr/>
                <w:text/>
              </w:sdtPr>
              <w:sdtEndPr/>
              <w:sdtContent>
                <w:r w:rsidRPr="001858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A08F0B1" w14:textId="642DE670" w:rsidR="00840471" w:rsidRDefault="00840471" w:rsidP="00840471">
      <w:pPr>
        <w:pStyle w:val="BodyText"/>
        <w:spacing w:before="120" w:line="259" w:lineRule="auto"/>
        <w:ind w:left="0"/>
      </w:pPr>
      <w:r>
        <w:t>You may choose to compare your experience to the COS AA/AS degree for this discipline or to any accredited program that produces the same degree.</w:t>
      </w:r>
    </w:p>
    <w:p w14:paraId="44FEF83F" w14:textId="140D64B4" w:rsidR="000B23A2" w:rsidRPr="000336F7" w:rsidRDefault="0026454D" w:rsidP="0032178E">
      <w:pPr>
        <w:pStyle w:val="BodyText"/>
        <w:spacing w:before="120" w:line="259" w:lineRule="auto"/>
        <w:ind w:left="0"/>
        <w:rPr>
          <w:strike/>
          <w:highlight w:val="yellow"/>
        </w:rPr>
      </w:pPr>
      <w:r w:rsidRPr="000336F7">
        <w:rPr>
          <w:b/>
          <w:bCs/>
          <w:strike/>
          <w:highlight w:val="yellow"/>
        </w:rPr>
        <w:sym w:font="Wingdings 2" w:char="F0A3"/>
      </w:r>
      <w:r w:rsidRPr="000336F7">
        <w:rPr>
          <w:strike/>
          <w:highlight w:val="yellow"/>
        </w:rPr>
        <w:t xml:space="preserve"> Comparing to COS degree</w:t>
      </w:r>
    </w:p>
    <w:p w14:paraId="1EDB1F77" w14:textId="6731D4FF" w:rsidR="0026454D" w:rsidRPr="007A7AAF" w:rsidRDefault="0026454D" w:rsidP="0026454D">
      <w:pPr>
        <w:pStyle w:val="BodyText"/>
        <w:spacing w:before="120" w:after="120" w:line="259" w:lineRule="auto"/>
        <w:ind w:left="0"/>
        <w:rPr>
          <w:strike/>
        </w:rPr>
      </w:pPr>
      <w:r w:rsidRPr="000336F7">
        <w:rPr>
          <w:b/>
          <w:bCs/>
          <w:strike/>
          <w:highlight w:val="yellow"/>
        </w:rPr>
        <w:sym w:font="Wingdings 2" w:char="F0A3"/>
      </w:r>
      <w:r w:rsidRPr="000336F7">
        <w:rPr>
          <w:strike/>
          <w:highlight w:val="yellow"/>
        </w:rPr>
        <w:t xml:space="preserve"> Comparing to another accredited program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75"/>
      </w:tblGrid>
      <w:tr w:rsidR="0026454D" w14:paraId="5C5925D3" w14:textId="77777777" w:rsidTr="00230FD2">
        <w:tc>
          <w:tcPr>
            <w:tcW w:w="9675" w:type="dxa"/>
          </w:tcPr>
          <w:p w14:paraId="360441B2" w14:textId="2BF1DD61" w:rsidR="0026454D" w:rsidRPr="00802D72" w:rsidRDefault="0026454D" w:rsidP="00230FD2">
            <w:pPr>
              <w:spacing w:before="120" w:after="120"/>
              <w:rPr>
                <w:sz w:val="22"/>
              </w:rPr>
            </w:pPr>
            <w:r w:rsidRPr="000336F7">
              <w:rPr>
                <w:b/>
                <w:bCs/>
                <w:strike/>
                <w:sz w:val="22"/>
                <w:highlight w:val="yellow"/>
              </w:rPr>
              <w:t>Other</w:t>
            </w:r>
            <w:r w:rsidRPr="000336F7">
              <w:rPr>
                <w:b/>
                <w:bCs/>
                <w:sz w:val="22"/>
                <w:highlight w:val="yellow"/>
              </w:rPr>
              <w:t xml:space="preserve"> program:</w:t>
            </w:r>
            <w:r>
              <w:rPr>
                <w:sz w:val="22"/>
              </w:rPr>
              <w:t xml:space="preserve"> </w:t>
            </w:r>
            <w:sdt>
              <w:sdtPr>
                <w:id w:val="734199076"/>
                <w:placeholder>
                  <w:docPart w:val="0366561A5D02418FA5A34C0F70D4DC75"/>
                </w:placeholder>
                <w:showingPlcHdr/>
                <w:text/>
              </w:sdtPr>
              <w:sdtEndPr/>
              <w:sdtContent>
                <w:r w:rsidRPr="001858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6454D" w14:paraId="08D6D632" w14:textId="77777777" w:rsidTr="00230FD2">
        <w:tc>
          <w:tcPr>
            <w:tcW w:w="9675" w:type="dxa"/>
          </w:tcPr>
          <w:p w14:paraId="5943606B" w14:textId="00BB59A5" w:rsidR="0026454D" w:rsidRPr="00721229" w:rsidRDefault="0026454D" w:rsidP="00230FD2">
            <w:pPr>
              <w:spacing w:before="120" w:after="120"/>
              <w:rPr>
                <w:b/>
                <w:bCs/>
                <w:sz w:val="22"/>
              </w:rPr>
            </w:pPr>
            <w:r w:rsidRPr="00721229">
              <w:rPr>
                <w:b/>
                <w:bCs/>
                <w:sz w:val="22"/>
              </w:rPr>
              <w:t>Web link</w:t>
            </w:r>
            <w:r w:rsidR="00721229">
              <w:rPr>
                <w:b/>
                <w:bCs/>
                <w:sz w:val="22"/>
              </w:rPr>
              <w:t xml:space="preserve"> (if applicable)</w:t>
            </w:r>
            <w:r w:rsidRPr="00721229">
              <w:rPr>
                <w:b/>
                <w:bCs/>
                <w:sz w:val="22"/>
              </w:rPr>
              <w:t>:</w:t>
            </w:r>
          </w:p>
        </w:tc>
      </w:tr>
      <w:tr w:rsidR="00F35316" w14:paraId="7CF8B44A" w14:textId="77777777" w:rsidTr="00230FD2">
        <w:tc>
          <w:tcPr>
            <w:tcW w:w="9675" w:type="dxa"/>
          </w:tcPr>
          <w:p w14:paraId="0BD1716A" w14:textId="23CD1CDF" w:rsidR="00F35316" w:rsidRPr="00A16B37" w:rsidRDefault="00A16B37" w:rsidP="00230FD2">
            <w:pPr>
              <w:spacing w:before="120" w:after="120"/>
              <w:rPr>
                <w:b/>
                <w:bCs/>
                <w:strike/>
                <w:sz w:val="22"/>
              </w:rPr>
            </w:pPr>
            <w:r w:rsidRPr="000336F7">
              <w:rPr>
                <w:b/>
                <w:bCs/>
                <w:strike/>
                <w:sz w:val="22"/>
                <w:highlight w:val="yellow"/>
              </w:rPr>
              <w:t>Subject requirement u</w:t>
            </w:r>
            <w:r w:rsidR="00F35316" w:rsidRPr="000336F7">
              <w:rPr>
                <w:b/>
                <w:bCs/>
                <w:strike/>
                <w:sz w:val="22"/>
                <w:highlight w:val="yellow"/>
              </w:rPr>
              <w:t>nits for AA/AS (not including GE)</w:t>
            </w:r>
            <w:r w:rsidR="00721229" w:rsidRPr="000336F7">
              <w:rPr>
                <w:b/>
                <w:bCs/>
                <w:strike/>
                <w:sz w:val="22"/>
                <w:highlight w:val="yellow"/>
              </w:rPr>
              <w:t>:</w:t>
            </w:r>
          </w:p>
        </w:tc>
      </w:tr>
    </w:tbl>
    <w:p w14:paraId="28C92E0B" w14:textId="41DB55F3" w:rsidR="001F6FAE" w:rsidRDefault="001F6FAE" w:rsidP="00840471">
      <w:pPr>
        <w:pStyle w:val="BodyText"/>
        <w:spacing w:before="120" w:line="259" w:lineRule="auto"/>
        <w:ind w:left="0"/>
      </w:pPr>
      <w:r>
        <w:t xml:space="preserve">[insert form field for </w:t>
      </w:r>
      <w:r w:rsidR="00A16B37">
        <w:t>subject (major) requirements</w:t>
      </w:r>
      <w:r>
        <w:t>]</w:t>
      </w:r>
    </w:p>
    <w:p w14:paraId="590A63C7" w14:textId="21933E49" w:rsidR="00840471" w:rsidRDefault="00840471" w:rsidP="00840471">
      <w:pPr>
        <w:pStyle w:val="BodyText"/>
        <w:spacing w:before="120" w:line="259" w:lineRule="auto"/>
        <w:ind w:left="0"/>
        <w:rPr>
          <w:bCs/>
        </w:rPr>
      </w:pPr>
      <w:r w:rsidRPr="00840471">
        <w:t xml:space="preserve">The form fields below will expand to include your content. </w:t>
      </w:r>
      <w:r w:rsidRPr="00840471">
        <w:rPr>
          <w:bCs/>
        </w:rPr>
        <w:t xml:space="preserve">You must have documentation to support all claims listed in the </w:t>
      </w:r>
      <w:r w:rsidR="00F35316">
        <w:rPr>
          <w:bCs/>
        </w:rPr>
        <w:t>middle</w:t>
      </w:r>
      <w:r w:rsidRPr="00840471">
        <w:rPr>
          <w:bCs/>
        </w:rPr>
        <w:t xml:space="preserve"> column. You may use the “explanation” column to include any comments you wish the committee to consider for each comparison.</w:t>
      </w:r>
    </w:p>
    <w:p w14:paraId="7EA2B676" w14:textId="77777777" w:rsidR="00840471" w:rsidRPr="00325153" w:rsidRDefault="00840471" w:rsidP="00840471">
      <w:pPr>
        <w:pStyle w:val="BodyText"/>
        <w:spacing w:before="120" w:line="259" w:lineRule="auto"/>
        <w:ind w:left="0"/>
      </w:pPr>
      <w:r>
        <w:rPr>
          <w:bCs/>
        </w:rPr>
        <w:t>You must submit electronic copies of all documentation/artifacts/evidence for each course comparison.</w:t>
      </w:r>
    </w:p>
    <w:p w14:paraId="3B9A5209" w14:textId="77777777" w:rsidR="007B3B74" w:rsidRDefault="007B3B74">
      <w:pPr>
        <w:pStyle w:val="BodyText"/>
        <w:spacing w:before="1"/>
        <w:ind w:left="0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3210"/>
        <w:gridCol w:w="3210"/>
      </w:tblGrid>
      <w:tr w:rsidR="007B3B74" w14:paraId="53DE44FB" w14:textId="77777777" w:rsidTr="00C20E1E">
        <w:trPr>
          <w:trHeight w:val="984"/>
        </w:trPr>
        <w:tc>
          <w:tcPr>
            <w:tcW w:w="3210" w:type="dxa"/>
            <w:tcBorders>
              <w:bottom w:val="single" w:sz="6" w:space="0" w:color="000000"/>
            </w:tcBorders>
          </w:tcPr>
          <w:p w14:paraId="2A49E85B" w14:textId="6FA25776" w:rsidR="007B3B74" w:rsidRPr="00840471" w:rsidRDefault="00721229">
            <w:pPr>
              <w:pStyle w:val="TableParagraph"/>
              <w:spacing w:before="78"/>
              <w:ind w:left="79" w:right="507"/>
              <w:rPr>
                <w:b/>
                <w:bCs/>
                <w:sz w:val="24"/>
              </w:rPr>
            </w:pPr>
            <w:r w:rsidRPr="00840471">
              <w:rPr>
                <w:b/>
                <w:bCs/>
                <w:sz w:val="24"/>
              </w:rPr>
              <w:t xml:space="preserve">Required </w:t>
            </w:r>
            <w:r w:rsidR="00A16B37">
              <w:rPr>
                <w:b/>
                <w:bCs/>
                <w:sz w:val="24"/>
              </w:rPr>
              <w:t xml:space="preserve">Subject Matter (Major) </w:t>
            </w:r>
            <w:r w:rsidRPr="00840471">
              <w:rPr>
                <w:b/>
                <w:bCs/>
                <w:sz w:val="24"/>
              </w:rPr>
              <w:t>Courses for Associates Degree</w:t>
            </w:r>
          </w:p>
        </w:tc>
        <w:tc>
          <w:tcPr>
            <w:tcW w:w="3210" w:type="dxa"/>
            <w:tcBorders>
              <w:bottom w:val="single" w:sz="6" w:space="0" w:color="000000"/>
            </w:tcBorders>
          </w:tcPr>
          <w:p w14:paraId="7063B0AA" w14:textId="48DEA384" w:rsidR="007B3B74" w:rsidRPr="00840471" w:rsidRDefault="00721229">
            <w:pPr>
              <w:pStyle w:val="TableParagraph"/>
              <w:spacing w:before="78"/>
              <w:ind w:left="78" w:right="73"/>
              <w:rPr>
                <w:b/>
                <w:bCs/>
                <w:sz w:val="24"/>
              </w:rPr>
            </w:pPr>
            <w:r w:rsidRPr="00840471">
              <w:rPr>
                <w:b/>
                <w:bCs/>
                <w:sz w:val="24"/>
              </w:rPr>
              <w:t xml:space="preserve">Equivalent </w:t>
            </w:r>
            <w:r w:rsidR="00F35316">
              <w:rPr>
                <w:b/>
                <w:bCs/>
                <w:sz w:val="24"/>
              </w:rPr>
              <w:t xml:space="preserve">Education, </w:t>
            </w:r>
            <w:r w:rsidRPr="00840471">
              <w:rPr>
                <w:b/>
                <w:bCs/>
                <w:sz w:val="24"/>
              </w:rPr>
              <w:t>Certificates</w:t>
            </w:r>
            <w:r w:rsidR="00840471" w:rsidRPr="00840471">
              <w:rPr>
                <w:b/>
                <w:bCs/>
                <w:sz w:val="24"/>
              </w:rPr>
              <w:t xml:space="preserve">, </w:t>
            </w:r>
            <w:r w:rsidRPr="00840471">
              <w:rPr>
                <w:b/>
                <w:bCs/>
                <w:sz w:val="24"/>
              </w:rPr>
              <w:t>Licenses</w:t>
            </w:r>
            <w:r w:rsidR="00840471" w:rsidRPr="00840471">
              <w:rPr>
                <w:b/>
                <w:bCs/>
                <w:sz w:val="24"/>
              </w:rPr>
              <w:t>, and/or relevant and equivalent work</w:t>
            </w:r>
            <w:r w:rsidR="00840471">
              <w:rPr>
                <w:b/>
                <w:bCs/>
                <w:sz w:val="24"/>
              </w:rPr>
              <w:t>/life</w:t>
            </w:r>
            <w:r w:rsidR="00840471" w:rsidRPr="00840471">
              <w:rPr>
                <w:b/>
                <w:bCs/>
                <w:sz w:val="24"/>
              </w:rPr>
              <w:t xml:space="preserve"> experience</w:t>
            </w:r>
          </w:p>
        </w:tc>
        <w:tc>
          <w:tcPr>
            <w:tcW w:w="3210" w:type="dxa"/>
            <w:tcBorders>
              <w:bottom w:val="single" w:sz="6" w:space="0" w:color="000000"/>
            </w:tcBorders>
          </w:tcPr>
          <w:p w14:paraId="3B7D6025" w14:textId="7FD0DAC1" w:rsidR="007B3B74" w:rsidRPr="00840471" w:rsidRDefault="00840471">
            <w:pPr>
              <w:pStyle w:val="TableParagraph"/>
              <w:spacing w:before="78"/>
              <w:ind w:left="107" w:right="344"/>
              <w:rPr>
                <w:b/>
                <w:bCs/>
                <w:sz w:val="24"/>
              </w:rPr>
            </w:pPr>
            <w:r w:rsidRPr="00840471">
              <w:rPr>
                <w:b/>
                <w:bCs/>
                <w:sz w:val="24"/>
              </w:rPr>
              <w:t>Comments/explanations</w:t>
            </w:r>
            <w:r w:rsidR="00721229" w:rsidRPr="00840471">
              <w:rPr>
                <w:b/>
                <w:bCs/>
                <w:sz w:val="24"/>
              </w:rPr>
              <w:t xml:space="preserve"> </w:t>
            </w:r>
          </w:p>
        </w:tc>
      </w:tr>
      <w:tr w:rsidR="007B3B74" w14:paraId="5E9A255A" w14:textId="77777777" w:rsidTr="003274EC">
        <w:trPr>
          <w:trHeight w:val="521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11092D59" w14:textId="06B3EA5A" w:rsidR="00C276C4" w:rsidRDefault="00C276C4" w:rsidP="00C276C4">
            <w:pPr>
              <w:pStyle w:val="TableParagraph"/>
              <w:spacing w:before="77"/>
              <w:ind w:right="75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4D11A849" w14:textId="6BDAED72" w:rsidR="00C276C4" w:rsidRDefault="00C276C4" w:rsidP="003274EC">
            <w:pPr>
              <w:pStyle w:val="TableParagraph"/>
              <w:spacing w:before="169"/>
              <w:ind w:right="266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3971D236" w14:textId="69195032" w:rsidR="007B3B74" w:rsidRDefault="007B3B74">
            <w:pPr>
              <w:pStyle w:val="TableParagraph"/>
              <w:spacing w:before="77"/>
              <w:ind w:left="107" w:right="284"/>
              <w:rPr>
                <w:sz w:val="24"/>
              </w:rPr>
            </w:pPr>
          </w:p>
        </w:tc>
      </w:tr>
      <w:tr w:rsidR="003274EC" w14:paraId="37ED4EF9" w14:textId="77777777" w:rsidTr="003274EC">
        <w:trPr>
          <w:trHeight w:val="521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06F6F489" w14:textId="77777777" w:rsidR="003274EC" w:rsidRDefault="003274EC" w:rsidP="00C276C4">
            <w:pPr>
              <w:pStyle w:val="TableParagraph"/>
              <w:spacing w:before="77"/>
              <w:ind w:right="75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4B0FF0A1" w14:textId="77777777" w:rsidR="003274EC" w:rsidRDefault="003274EC">
            <w:pPr>
              <w:pStyle w:val="TableParagraph"/>
              <w:spacing w:before="169"/>
              <w:ind w:left="78" w:right="266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3D8F278E" w14:textId="77777777" w:rsidR="003274EC" w:rsidRDefault="003274EC">
            <w:pPr>
              <w:pStyle w:val="TableParagraph"/>
              <w:spacing w:before="77"/>
              <w:ind w:left="107" w:right="284"/>
              <w:rPr>
                <w:sz w:val="24"/>
              </w:rPr>
            </w:pPr>
          </w:p>
        </w:tc>
      </w:tr>
      <w:tr w:rsidR="003274EC" w14:paraId="4E920CBB" w14:textId="77777777" w:rsidTr="003274EC">
        <w:trPr>
          <w:trHeight w:val="521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204C293C" w14:textId="77777777" w:rsidR="003274EC" w:rsidRDefault="003274EC" w:rsidP="00C276C4">
            <w:pPr>
              <w:pStyle w:val="TableParagraph"/>
              <w:spacing w:before="77"/>
              <w:ind w:right="75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24D6A4BC" w14:textId="77777777" w:rsidR="003274EC" w:rsidRDefault="003274EC">
            <w:pPr>
              <w:pStyle w:val="TableParagraph"/>
              <w:spacing w:before="169"/>
              <w:ind w:left="78" w:right="266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597A9424" w14:textId="77777777" w:rsidR="003274EC" w:rsidRDefault="003274EC">
            <w:pPr>
              <w:pStyle w:val="TableParagraph"/>
              <w:spacing w:before="77"/>
              <w:ind w:left="107" w:right="284"/>
              <w:rPr>
                <w:sz w:val="24"/>
              </w:rPr>
            </w:pPr>
          </w:p>
        </w:tc>
      </w:tr>
      <w:tr w:rsidR="003274EC" w14:paraId="5C566C9C" w14:textId="77777777" w:rsidTr="003274EC">
        <w:trPr>
          <w:trHeight w:val="521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43E372E4" w14:textId="77777777" w:rsidR="003274EC" w:rsidRDefault="003274EC" w:rsidP="00C276C4">
            <w:pPr>
              <w:pStyle w:val="TableParagraph"/>
              <w:spacing w:before="77"/>
              <w:ind w:right="75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07BB7950" w14:textId="77777777" w:rsidR="003274EC" w:rsidRDefault="003274EC">
            <w:pPr>
              <w:pStyle w:val="TableParagraph"/>
              <w:spacing w:before="169"/>
              <w:ind w:left="78" w:right="266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3E29956E" w14:textId="77777777" w:rsidR="003274EC" w:rsidRDefault="003274EC">
            <w:pPr>
              <w:pStyle w:val="TableParagraph"/>
              <w:spacing w:before="77"/>
              <w:ind w:left="107" w:right="284"/>
              <w:rPr>
                <w:sz w:val="24"/>
              </w:rPr>
            </w:pPr>
          </w:p>
        </w:tc>
      </w:tr>
      <w:tr w:rsidR="003274EC" w14:paraId="7D7E290C" w14:textId="77777777" w:rsidTr="003274EC">
        <w:trPr>
          <w:trHeight w:val="521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3F683CC0" w14:textId="77777777" w:rsidR="003274EC" w:rsidRDefault="003274EC" w:rsidP="00C276C4">
            <w:pPr>
              <w:pStyle w:val="TableParagraph"/>
              <w:spacing w:before="77"/>
              <w:ind w:right="75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1CEF5B68" w14:textId="77777777" w:rsidR="003274EC" w:rsidRDefault="003274EC">
            <w:pPr>
              <w:pStyle w:val="TableParagraph"/>
              <w:spacing w:before="169"/>
              <w:ind w:left="78" w:right="266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25926D77" w14:textId="77777777" w:rsidR="003274EC" w:rsidRDefault="003274EC">
            <w:pPr>
              <w:pStyle w:val="TableParagraph"/>
              <w:spacing w:before="77"/>
              <w:ind w:left="107" w:right="284"/>
              <w:rPr>
                <w:sz w:val="24"/>
              </w:rPr>
            </w:pPr>
          </w:p>
        </w:tc>
      </w:tr>
      <w:tr w:rsidR="003274EC" w14:paraId="2BD0D617" w14:textId="77777777" w:rsidTr="003274EC">
        <w:trPr>
          <w:trHeight w:val="521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6692F87F" w14:textId="77777777" w:rsidR="003274EC" w:rsidRDefault="003274EC" w:rsidP="00C276C4">
            <w:pPr>
              <w:pStyle w:val="TableParagraph"/>
              <w:spacing w:before="77"/>
              <w:ind w:right="75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2F541C4B" w14:textId="77777777" w:rsidR="003274EC" w:rsidRDefault="003274EC">
            <w:pPr>
              <w:pStyle w:val="TableParagraph"/>
              <w:spacing w:before="169"/>
              <w:ind w:left="78" w:right="266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48CE4243" w14:textId="77777777" w:rsidR="003274EC" w:rsidRDefault="003274EC">
            <w:pPr>
              <w:pStyle w:val="TableParagraph"/>
              <w:spacing w:before="77"/>
              <w:ind w:left="107" w:right="284"/>
              <w:rPr>
                <w:sz w:val="24"/>
              </w:rPr>
            </w:pPr>
          </w:p>
        </w:tc>
      </w:tr>
      <w:tr w:rsidR="003274EC" w14:paraId="3105A58F" w14:textId="77777777" w:rsidTr="003274EC">
        <w:trPr>
          <w:trHeight w:val="521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50235866" w14:textId="77777777" w:rsidR="003274EC" w:rsidRDefault="003274EC" w:rsidP="00C276C4">
            <w:pPr>
              <w:pStyle w:val="TableParagraph"/>
              <w:spacing w:before="77"/>
              <w:ind w:right="75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770333B1" w14:textId="77777777" w:rsidR="003274EC" w:rsidRDefault="003274EC">
            <w:pPr>
              <w:pStyle w:val="TableParagraph"/>
              <w:spacing w:before="169"/>
              <w:ind w:left="78" w:right="266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50E30A0E" w14:textId="77777777" w:rsidR="003274EC" w:rsidRDefault="003274EC">
            <w:pPr>
              <w:pStyle w:val="TableParagraph"/>
              <w:spacing w:before="77"/>
              <w:ind w:left="107" w:right="284"/>
              <w:rPr>
                <w:sz w:val="24"/>
              </w:rPr>
            </w:pPr>
          </w:p>
        </w:tc>
      </w:tr>
      <w:tr w:rsidR="00570FB7" w14:paraId="550443A9" w14:textId="77777777" w:rsidTr="003274EC">
        <w:trPr>
          <w:trHeight w:val="521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31CBCD13" w14:textId="77777777" w:rsidR="00570FB7" w:rsidRDefault="00570FB7" w:rsidP="00C276C4">
            <w:pPr>
              <w:pStyle w:val="TableParagraph"/>
              <w:spacing w:before="77"/>
              <w:ind w:right="75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72870E97" w14:textId="77777777" w:rsidR="00570FB7" w:rsidRDefault="00570FB7">
            <w:pPr>
              <w:pStyle w:val="TableParagraph"/>
              <w:spacing w:before="169"/>
              <w:ind w:left="78" w:right="266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</w:tcBorders>
          </w:tcPr>
          <w:p w14:paraId="4247BC01" w14:textId="77777777" w:rsidR="00570FB7" w:rsidRDefault="00570FB7">
            <w:pPr>
              <w:pStyle w:val="TableParagraph"/>
              <w:spacing w:before="77"/>
              <w:ind w:left="107" w:right="284"/>
              <w:rPr>
                <w:sz w:val="24"/>
              </w:rPr>
            </w:pPr>
          </w:p>
        </w:tc>
      </w:tr>
    </w:tbl>
    <w:p w14:paraId="5178528E" w14:textId="67554B61" w:rsidR="007B3B74" w:rsidRDefault="007B3B74" w:rsidP="00C20E1E">
      <w:pPr>
        <w:pStyle w:val="BodyText"/>
        <w:ind w:left="0"/>
        <w:rPr>
          <w:sz w:val="20"/>
        </w:rPr>
      </w:pPr>
    </w:p>
    <w:sectPr w:rsidR="007B3B74">
      <w:pgSz w:w="12240" w:h="15840"/>
      <w:pgMar w:top="130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B3EAC"/>
    <w:multiLevelType w:val="hybridMultilevel"/>
    <w:tmpl w:val="34CE1FC8"/>
    <w:lvl w:ilvl="0" w:tplc="A7B07AA4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6CCD178">
      <w:numFmt w:val="bullet"/>
      <w:lvlText w:val="•"/>
      <w:lvlJc w:val="left"/>
      <w:pPr>
        <w:ind w:left="709" w:hanging="360"/>
      </w:pPr>
      <w:rPr>
        <w:rFonts w:hint="default"/>
        <w:lang w:val="en-US" w:eastAsia="en-US" w:bidi="en-US"/>
      </w:rPr>
    </w:lvl>
    <w:lvl w:ilvl="2" w:tplc="A9C81102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en-US"/>
      </w:rPr>
    </w:lvl>
    <w:lvl w:ilvl="3" w:tplc="FE803F22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en-US"/>
      </w:rPr>
    </w:lvl>
    <w:lvl w:ilvl="4" w:tplc="4E207234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en-US"/>
      </w:rPr>
    </w:lvl>
    <w:lvl w:ilvl="5" w:tplc="C07AAB18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  <w:lvl w:ilvl="6" w:tplc="66D462F0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en-US"/>
      </w:rPr>
    </w:lvl>
    <w:lvl w:ilvl="7" w:tplc="F9362A0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en-US"/>
      </w:rPr>
    </w:lvl>
    <w:lvl w:ilvl="8" w:tplc="A588FF54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8617A9F"/>
    <w:multiLevelType w:val="hybridMultilevel"/>
    <w:tmpl w:val="D8861D42"/>
    <w:lvl w:ilvl="0" w:tplc="BC8A6CBA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0482818">
      <w:numFmt w:val="bullet"/>
      <w:lvlText w:val="•"/>
      <w:lvlJc w:val="left"/>
      <w:pPr>
        <w:ind w:left="709" w:hanging="360"/>
      </w:pPr>
      <w:rPr>
        <w:rFonts w:hint="default"/>
        <w:lang w:val="en-US" w:eastAsia="en-US" w:bidi="en-US"/>
      </w:rPr>
    </w:lvl>
    <w:lvl w:ilvl="2" w:tplc="6E1A4D0C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en-US"/>
      </w:rPr>
    </w:lvl>
    <w:lvl w:ilvl="3" w:tplc="131C9DF0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en-US"/>
      </w:rPr>
    </w:lvl>
    <w:lvl w:ilvl="4" w:tplc="A9C687B4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en-US"/>
      </w:rPr>
    </w:lvl>
    <w:lvl w:ilvl="5" w:tplc="AD32CFDE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  <w:lvl w:ilvl="6" w:tplc="37F0634A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en-US"/>
      </w:rPr>
    </w:lvl>
    <w:lvl w:ilvl="7" w:tplc="ADE01E38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en-US"/>
      </w:rPr>
    </w:lvl>
    <w:lvl w:ilvl="8" w:tplc="C50017BC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EA97426"/>
    <w:multiLevelType w:val="hybridMultilevel"/>
    <w:tmpl w:val="435A559E"/>
    <w:lvl w:ilvl="0" w:tplc="6268CB1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F7CE2"/>
    <w:multiLevelType w:val="hybridMultilevel"/>
    <w:tmpl w:val="5F781418"/>
    <w:lvl w:ilvl="0" w:tplc="44143FB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color w:val="333333"/>
        <w:w w:val="100"/>
        <w:sz w:val="24"/>
        <w:szCs w:val="24"/>
        <w:lang w:val="en-US" w:eastAsia="en-US" w:bidi="en-US"/>
      </w:rPr>
    </w:lvl>
    <w:lvl w:ilvl="1" w:tplc="C38C731E">
      <w:numFmt w:val="bullet"/>
      <w:lvlText w:val="•"/>
      <w:lvlJc w:val="left"/>
      <w:pPr>
        <w:ind w:left="709" w:hanging="360"/>
      </w:pPr>
      <w:rPr>
        <w:rFonts w:hint="default"/>
        <w:lang w:val="en-US" w:eastAsia="en-US" w:bidi="en-US"/>
      </w:rPr>
    </w:lvl>
    <w:lvl w:ilvl="2" w:tplc="B03C6BB4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en-US"/>
      </w:rPr>
    </w:lvl>
    <w:lvl w:ilvl="3" w:tplc="51127B64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en-US"/>
      </w:rPr>
    </w:lvl>
    <w:lvl w:ilvl="4" w:tplc="512A2ECC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en-US"/>
      </w:rPr>
    </w:lvl>
    <w:lvl w:ilvl="5" w:tplc="994EEE0A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  <w:lvl w:ilvl="6" w:tplc="97C014D0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en-US"/>
      </w:rPr>
    </w:lvl>
    <w:lvl w:ilvl="7" w:tplc="CAB28AA4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en-US"/>
      </w:rPr>
    </w:lvl>
    <w:lvl w:ilvl="8" w:tplc="5AC6BF1C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DA66C5F"/>
    <w:multiLevelType w:val="hybridMultilevel"/>
    <w:tmpl w:val="9ACAA476"/>
    <w:lvl w:ilvl="0" w:tplc="DA103572">
      <w:numFmt w:val="bullet"/>
      <w:lvlText w:val="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862D20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en-US"/>
      </w:rPr>
    </w:lvl>
    <w:lvl w:ilvl="2" w:tplc="41584D32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en-US"/>
      </w:rPr>
    </w:lvl>
    <w:lvl w:ilvl="3" w:tplc="D66EE85C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en-US"/>
      </w:rPr>
    </w:lvl>
    <w:lvl w:ilvl="4" w:tplc="D84EC662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en-US"/>
      </w:rPr>
    </w:lvl>
    <w:lvl w:ilvl="5" w:tplc="2A5C7E98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6" w:tplc="E99803DC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en-US"/>
      </w:rPr>
    </w:lvl>
    <w:lvl w:ilvl="7" w:tplc="6CBAA1B2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en-US"/>
      </w:rPr>
    </w:lvl>
    <w:lvl w:ilvl="8" w:tplc="9D7AD976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0503152"/>
    <w:multiLevelType w:val="hybridMultilevel"/>
    <w:tmpl w:val="8D58E42E"/>
    <w:lvl w:ilvl="0" w:tplc="6268CB1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F115A"/>
    <w:multiLevelType w:val="hybridMultilevel"/>
    <w:tmpl w:val="CFB87D22"/>
    <w:lvl w:ilvl="0" w:tplc="1FC421C6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FE85B92">
      <w:numFmt w:val="bullet"/>
      <w:lvlText w:val="•"/>
      <w:lvlJc w:val="left"/>
      <w:pPr>
        <w:ind w:left="709" w:hanging="360"/>
      </w:pPr>
      <w:rPr>
        <w:rFonts w:hint="default"/>
        <w:lang w:val="en-US" w:eastAsia="en-US" w:bidi="en-US"/>
      </w:rPr>
    </w:lvl>
    <w:lvl w:ilvl="2" w:tplc="44561546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en-US"/>
      </w:rPr>
    </w:lvl>
    <w:lvl w:ilvl="3" w:tplc="9968A022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en-US"/>
      </w:rPr>
    </w:lvl>
    <w:lvl w:ilvl="4" w:tplc="DCF076D4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en-US"/>
      </w:rPr>
    </w:lvl>
    <w:lvl w:ilvl="5" w:tplc="1AEE68DC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  <w:lvl w:ilvl="6" w:tplc="5BCC20B0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en-US"/>
      </w:rPr>
    </w:lvl>
    <w:lvl w:ilvl="7" w:tplc="4300C39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en-US"/>
      </w:rPr>
    </w:lvl>
    <w:lvl w:ilvl="8" w:tplc="F7AAC130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C1A3861"/>
    <w:multiLevelType w:val="hybridMultilevel"/>
    <w:tmpl w:val="406019A8"/>
    <w:lvl w:ilvl="0" w:tplc="BC163346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7960964">
      <w:numFmt w:val="bullet"/>
      <w:lvlText w:val="•"/>
      <w:lvlJc w:val="left"/>
      <w:pPr>
        <w:ind w:left="709" w:hanging="360"/>
      </w:pPr>
      <w:rPr>
        <w:rFonts w:hint="default"/>
        <w:lang w:val="en-US" w:eastAsia="en-US" w:bidi="en-US"/>
      </w:rPr>
    </w:lvl>
    <w:lvl w:ilvl="2" w:tplc="9D78B146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en-US"/>
      </w:rPr>
    </w:lvl>
    <w:lvl w:ilvl="3" w:tplc="495829D2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en-US"/>
      </w:rPr>
    </w:lvl>
    <w:lvl w:ilvl="4" w:tplc="BD921DB4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en-US"/>
      </w:rPr>
    </w:lvl>
    <w:lvl w:ilvl="5" w:tplc="CA78EEDE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  <w:lvl w:ilvl="6" w:tplc="4AA2836E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en-US"/>
      </w:rPr>
    </w:lvl>
    <w:lvl w:ilvl="7" w:tplc="9CC49272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en-US"/>
      </w:rPr>
    </w:lvl>
    <w:lvl w:ilvl="8" w:tplc="A9CC8F5E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030647A"/>
    <w:multiLevelType w:val="hybridMultilevel"/>
    <w:tmpl w:val="B6BA979A"/>
    <w:lvl w:ilvl="0" w:tplc="585E9122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7221228">
      <w:numFmt w:val="bullet"/>
      <w:lvlText w:val="•"/>
      <w:lvlJc w:val="left"/>
      <w:pPr>
        <w:ind w:left="709" w:hanging="360"/>
      </w:pPr>
      <w:rPr>
        <w:rFonts w:hint="default"/>
        <w:lang w:val="en-US" w:eastAsia="en-US" w:bidi="en-US"/>
      </w:rPr>
    </w:lvl>
    <w:lvl w:ilvl="2" w:tplc="D320F2D8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en-US"/>
      </w:rPr>
    </w:lvl>
    <w:lvl w:ilvl="3" w:tplc="F44EF96C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en-US"/>
      </w:rPr>
    </w:lvl>
    <w:lvl w:ilvl="4" w:tplc="2676F8DC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en-US"/>
      </w:rPr>
    </w:lvl>
    <w:lvl w:ilvl="5" w:tplc="DB0A91F2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  <w:lvl w:ilvl="6" w:tplc="8FDECD14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en-US"/>
      </w:rPr>
    </w:lvl>
    <w:lvl w:ilvl="7" w:tplc="18A26EAE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en-US"/>
      </w:rPr>
    </w:lvl>
    <w:lvl w:ilvl="8" w:tplc="6B7E4C60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4E74BA0"/>
    <w:multiLevelType w:val="hybridMultilevel"/>
    <w:tmpl w:val="F2ECEEA2"/>
    <w:lvl w:ilvl="0" w:tplc="6BC86BB4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BAEA78A">
      <w:numFmt w:val="bullet"/>
      <w:lvlText w:val="•"/>
      <w:lvlJc w:val="left"/>
      <w:pPr>
        <w:ind w:left="709" w:hanging="360"/>
      </w:pPr>
      <w:rPr>
        <w:rFonts w:hint="default"/>
        <w:lang w:val="en-US" w:eastAsia="en-US" w:bidi="en-US"/>
      </w:rPr>
    </w:lvl>
    <w:lvl w:ilvl="2" w:tplc="D21C3B96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en-US"/>
      </w:rPr>
    </w:lvl>
    <w:lvl w:ilvl="3" w:tplc="4FD8A260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en-US"/>
      </w:rPr>
    </w:lvl>
    <w:lvl w:ilvl="4" w:tplc="CEE027B6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en-US"/>
      </w:rPr>
    </w:lvl>
    <w:lvl w:ilvl="5" w:tplc="E062D0FE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  <w:lvl w:ilvl="6" w:tplc="3604A292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en-US"/>
      </w:rPr>
    </w:lvl>
    <w:lvl w:ilvl="7" w:tplc="53C2B5C8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en-US"/>
      </w:rPr>
    </w:lvl>
    <w:lvl w:ilvl="8" w:tplc="3FE6D502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700C5341"/>
    <w:multiLevelType w:val="hybridMultilevel"/>
    <w:tmpl w:val="394A5360"/>
    <w:lvl w:ilvl="0" w:tplc="161A36CA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95C866C">
      <w:numFmt w:val="bullet"/>
      <w:lvlText w:val="•"/>
      <w:lvlJc w:val="left"/>
      <w:pPr>
        <w:ind w:left="709" w:hanging="360"/>
      </w:pPr>
      <w:rPr>
        <w:rFonts w:hint="default"/>
        <w:lang w:val="en-US" w:eastAsia="en-US" w:bidi="en-US"/>
      </w:rPr>
    </w:lvl>
    <w:lvl w:ilvl="2" w:tplc="4D122EE4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en-US"/>
      </w:rPr>
    </w:lvl>
    <w:lvl w:ilvl="3" w:tplc="3ECC70AE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en-US"/>
      </w:rPr>
    </w:lvl>
    <w:lvl w:ilvl="4" w:tplc="26109AFE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en-US"/>
      </w:rPr>
    </w:lvl>
    <w:lvl w:ilvl="5" w:tplc="98DA4878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  <w:lvl w:ilvl="6" w:tplc="B878804E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en-US"/>
      </w:rPr>
    </w:lvl>
    <w:lvl w:ilvl="7" w:tplc="97F4E01C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en-US"/>
      </w:rPr>
    </w:lvl>
    <w:lvl w:ilvl="8" w:tplc="2FF415F4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74041234"/>
    <w:multiLevelType w:val="hybridMultilevel"/>
    <w:tmpl w:val="EDD00A58"/>
    <w:lvl w:ilvl="0" w:tplc="3C504E64">
      <w:numFmt w:val="bullet"/>
      <w:lvlText w:val=""/>
      <w:lvlJc w:val="left"/>
      <w:pPr>
        <w:ind w:left="2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672D3B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en-US"/>
      </w:rPr>
    </w:lvl>
    <w:lvl w:ilvl="2" w:tplc="F23C7500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en-US"/>
      </w:rPr>
    </w:lvl>
    <w:lvl w:ilvl="3" w:tplc="E8824670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en-US"/>
      </w:rPr>
    </w:lvl>
    <w:lvl w:ilvl="4" w:tplc="C79AEB18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en-US"/>
      </w:rPr>
    </w:lvl>
    <w:lvl w:ilvl="5" w:tplc="B0D0AC14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en-US"/>
      </w:rPr>
    </w:lvl>
    <w:lvl w:ilvl="6" w:tplc="297CC0CA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en-US"/>
      </w:rPr>
    </w:lvl>
    <w:lvl w:ilvl="7" w:tplc="8340948E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en-US"/>
      </w:rPr>
    </w:lvl>
    <w:lvl w:ilvl="8" w:tplc="9AB6B88E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en-US"/>
      </w:rPr>
    </w:lvl>
  </w:abstractNum>
  <w:num w:numId="1" w16cid:durableId="1174299850">
    <w:abstractNumId w:val="9"/>
  </w:num>
  <w:num w:numId="2" w16cid:durableId="1227301118">
    <w:abstractNumId w:val="7"/>
  </w:num>
  <w:num w:numId="3" w16cid:durableId="1030447082">
    <w:abstractNumId w:val="10"/>
  </w:num>
  <w:num w:numId="4" w16cid:durableId="1115951155">
    <w:abstractNumId w:val="0"/>
  </w:num>
  <w:num w:numId="5" w16cid:durableId="1594586299">
    <w:abstractNumId w:val="1"/>
  </w:num>
  <w:num w:numId="6" w16cid:durableId="1571308011">
    <w:abstractNumId w:val="3"/>
  </w:num>
  <w:num w:numId="7" w16cid:durableId="1848867734">
    <w:abstractNumId w:val="8"/>
  </w:num>
  <w:num w:numId="8" w16cid:durableId="1094470378">
    <w:abstractNumId w:val="6"/>
  </w:num>
  <w:num w:numId="9" w16cid:durableId="1405496553">
    <w:abstractNumId w:val="4"/>
  </w:num>
  <w:num w:numId="10" w16cid:durableId="2109807115">
    <w:abstractNumId w:val="11"/>
  </w:num>
  <w:num w:numId="11" w16cid:durableId="1640188428">
    <w:abstractNumId w:val="5"/>
  </w:num>
  <w:num w:numId="12" w16cid:durableId="1612974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74"/>
    <w:rsid w:val="000336F7"/>
    <w:rsid w:val="000B23A2"/>
    <w:rsid w:val="00114FF7"/>
    <w:rsid w:val="001F6FAE"/>
    <w:rsid w:val="0026454D"/>
    <w:rsid w:val="002C21EF"/>
    <w:rsid w:val="0032178E"/>
    <w:rsid w:val="00325153"/>
    <w:rsid w:val="003274EC"/>
    <w:rsid w:val="003C6650"/>
    <w:rsid w:val="00570FB7"/>
    <w:rsid w:val="00641BD9"/>
    <w:rsid w:val="00721229"/>
    <w:rsid w:val="007A6C0B"/>
    <w:rsid w:val="007A7AAF"/>
    <w:rsid w:val="007B3B74"/>
    <w:rsid w:val="00840471"/>
    <w:rsid w:val="00A16B37"/>
    <w:rsid w:val="00A754F5"/>
    <w:rsid w:val="00AA56CB"/>
    <w:rsid w:val="00AF290E"/>
    <w:rsid w:val="00BB37D5"/>
    <w:rsid w:val="00C20E1E"/>
    <w:rsid w:val="00C276C4"/>
    <w:rsid w:val="00CF0B1E"/>
    <w:rsid w:val="00D376C2"/>
    <w:rsid w:val="00F3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9FBB"/>
  <w15:docId w15:val="{9AAD5543-2EA7-47FE-9B30-DFB2D1D1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153"/>
    <w:pPr>
      <w:widowControl/>
      <w:autoSpaceDE/>
      <w:autoSpaceDN/>
      <w:spacing w:before="120" w:line="259" w:lineRule="auto"/>
      <w:outlineLvl w:val="0"/>
    </w:pPr>
    <w:rPr>
      <w:kern w:val="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5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25153"/>
    <w:rPr>
      <w:rFonts w:ascii="Times New Roman" w:eastAsia="Times New Roman" w:hAnsi="Times New Roman" w:cs="Times New Roman"/>
      <w:kern w:val="2"/>
      <w:sz w:val="32"/>
      <w:szCs w:val="32"/>
    </w:rPr>
  </w:style>
  <w:style w:type="table" w:styleId="TableGrid">
    <w:name w:val="Table Grid"/>
    <w:basedOn w:val="TableNormal"/>
    <w:uiPriority w:val="39"/>
    <w:rsid w:val="00840471"/>
    <w:pPr>
      <w:widowControl/>
      <w:autoSpaceDE/>
      <w:autoSpaceDN/>
    </w:pPr>
    <w:rPr>
      <w:rFonts w:ascii="Times New Roman" w:eastAsia="Times New Roman" w:hAnsi="Times New Roman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0471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CDF9BF041E4B2FA8F65B9703F72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03C1D-523F-43F9-89B5-6419ED84038F}"/>
      </w:docPartPr>
      <w:docPartBody>
        <w:p w:rsidR="00DC3F40" w:rsidRDefault="00DC3F40" w:rsidP="00DC3F40">
          <w:pPr>
            <w:pStyle w:val="B3CDF9BF041E4B2FA8F65B9703F72442"/>
          </w:pPr>
          <w:r w:rsidRPr="00185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BD1AADD0E478AB0765B1C6D804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6637-6DB2-4F57-9449-A095D68F6B6D}"/>
      </w:docPartPr>
      <w:docPartBody>
        <w:p w:rsidR="00DC3F40" w:rsidRDefault="00DC3F40" w:rsidP="00DC3F40">
          <w:pPr>
            <w:pStyle w:val="D40BD1AADD0E478AB0765B1C6D804031"/>
          </w:pPr>
          <w:r w:rsidRPr="00185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6561A5D02418FA5A34C0F70D4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65465-FC6A-4934-B1C0-0A39B8763EC7}"/>
      </w:docPartPr>
      <w:docPartBody>
        <w:p w:rsidR="00DC3F40" w:rsidRDefault="00DC3F40" w:rsidP="00DC3F40">
          <w:pPr>
            <w:pStyle w:val="0366561A5D02418FA5A34C0F70D4DC75"/>
          </w:pPr>
          <w:r w:rsidRPr="001858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40"/>
    <w:rsid w:val="00A754F5"/>
    <w:rsid w:val="00BB37D5"/>
    <w:rsid w:val="00D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F40"/>
    <w:rPr>
      <w:rFonts w:cs="Times New Roman"/>
      <w:color w:val="808080"/>
    </w:rPr>
  </w:style>
  <w:style w:type="paragraph" w:customStyle="1" w:styleId="B3CDF9BF041E4B2FA8F65B9703F72442">
    <w:name w:val="B3CDF9BF041E4B2FA8F65B9703F72442"/>
    <w:rsid w:val="00DC3F40"/>
  </w:style>
  <w:style w:type="paragraph" w:customStyle="1" w:styleId="D40BD1AADD0E478AB0765B1C6D804031">
    <w:name w:val="D40BD1AADD0E478AB0765B1C6D804031"/>
    <w:rsid w:val="00DC3F40"/>
  </w:style>
  <w:style w:type="paragraph" w:customStyle="1" w:styleId="0366561A5D02418FA5A34C0F70D4DC75">
    <w:name w:val="0366561A5D02418FA5A34C0F70D4DC75"/>
    <w:rsid w:val="00DC3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2DC72994BBC4CA1CA00AD3F8B6B7C" ma:contentTypeVersion="" ma:contentTypeDescription="Create a new document." ma:contentTypeScope="" ma:versionID="b67c052c2eec8d808ece079d13ec2bf9">
  <xsd:schema xmlns:xsd="http://www.w3.org/2001/XMLSchema" xmlns:xs="http://www.w3.org/2001/XMLSchema" xmlns:p="http://schemas.microsoft.com/office/2006/metadata/properties" xmlns:ns1="http://schemas.microsoft.com/sharepoint/v3" xmlns:ns2="C71FE859-50C9-41C1-AC48-5A532D447561" xmlns:ns3="5819c703-e1e4-4477-b044-b96d8cdcfdc3" xmlns:ns4="c71fe859-50c9-41c1-ac48-5a532d447561" xmlns:ns5="78f31a23-c5ca-4660-a45b-ce709fb48214" targetNamespace="http://schemas.microsoft.com/office/2006/metadata/properties" ma:root="true" ma:fieldsID="501ce7f83475cdefee1c38858b31b167" ns1:_="" ns2:_="" ns3:_="" ns4:_="" ns5:_="">
    <xsd:import namespace="http://schemas.microsoft.com/sharepoint/v3"/>
    <xsd:import namespace="C71FE859-50C9-41C1-AC48-5A532D447561"/>
    <xsd:import namespace="5819c703-e1e4-4477-b044-b96d8cdcfdc3"/>
    <xsd:import namespace="c71fe859-50c9-41c1-ac48-5a532d447561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eting" minOccurs="0"/>
                <xsd:element ref="ns3:TaxCatchAll" minOccurs="0"/>
                <xsd:element ref="ns4:j2abcb190b614d5e935e38a3fae330c4" minOccurs="0"/>
                <xsd:element ref="ns4:i30d38b666d14a4eac28d489c461082a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FE859-50C9-41C1-AC48-5A532D447561" elementFormDefault="qualified">
    <xsd:import namespace="http://schemas.microsoft.com/office/2006/documentManagement/types"/>
    <xsd:import namespace="http://schemas.microsoft.com/office/infopath/2007/PartnerControls"/>
    <xsd:element name="Meeting" ma:index="10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fe859-50c9-41c1-ac48-5a532d447561" elementFormDefault="qualified">
    <xsd:import namespace="http://schemas.microsoft.com/office/2006/documentManagement/types"/>
    <xsd:import namespace="http://schemas.microsoft.com/office/infopath/2007/PartnerControls"/>
    <xsd:element name="j2abcb190b614d5e935e38a3fae330c4" ma:index="15" nillable="true" ma:taxonomy="true" ma:internalName="j2abcb190b614d5e935e38a3fae330c4" ma:taxonomyFieldName="Document_x0020_Purpose" ma:displayName="Document Purpose" ma:default="" ma:fieldId="{32abcb19-0b61-4d5e-935e-38a3fae330c4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0d38b666d14a4eac28d489c461082a" ma:index="17" nillable="true" ma:taxonomy="true" ma:internalName="i30d38b666d14a4eac28d489c461082a" ma:taxonomyFieldName="Evidence_x0020_Standard" ma:displayName="Evidence Standard" ma:default="" ma:fieldId="{230d38b6-66d1-4a4e-ac28-d489c461082a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 xmlns="C71FE859-50C9-41C1-AC48-5A532D447561">2025-01-31T08:00:00+00:00</Meeting>
    <j2abcb190b614d5e935e38a3fae330c4 xmlns="c71fe859-50c9-41c1-ac48-5a532d447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Background Information</TermName>
          <TermId xmlns="http://schemas.microsoft.com/office/infopath/2007/PartnerControls">5847a97d-4637-4467-a9e2-a778d202275a</TermId>
        </TermInfo>
      </Terms>
    </j2abcb190b614d5e935e38a3fae330c4>
    <PublishingExpirationDate xmlns="http://schemas.microsoft.com/sharepoint/v3" xsi:nil="true"/>
    <PublishingStartDate xmlns="http://schemas.microsoft.com/sharepoint/v3" xsi:nil="true"/>
    <TaxCatchAll xmlns="5819c703-e1e4-4477-b044-b96d8cdcfdc3">
      <Value>875</Value>
    </TaxCatchAll>
    <i30d38b666d14a4eac28d489c461082a xmlns="c71fe859-50c9-41c1-ac48-5a532d447561">
      <Terms xmlns="http://schemas.microsoft.com/office/infopath/2007/PartnerControls"/>
    </i30d38b666d14a4eac28d489c461082a>
  </documentManagement>
</p:properties>
</file>

<file path=customXml/itemProps1.xml><?xml version="1.0" encoding="utf-8"?>
<ds:datastoreItem xmlns:ds="http://schemas.openxmlformats.org/officeDocument/2006/customXml" ds:itemID="{612C9C62-31EA-4B92-BD60-56F541FCB8C1}"/>
</file>

<file path=customXml/itemProps2.xml><?xml version="1.0" encoding="utf-8"?>
<ds:datastoreItem xmlns:ds="http://schemas.openxmlformats.org/officeDocument/2006/customXml" ds:itemID="{CCF06038-8139-49D2-9A19-177351B5916B}"/>
</file>

<file path=customXml/itemProps3.xml><?xml version="1.0" encoding="utf-8"?>
<ds:datastoreItem xmlns:ds="http://schemas.openxmlformats.org/officeDocument/2006/customXml" ds:itemID="{0941B892-8740-4FB6-919E-969E1F53E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Octavio Barajas</dc:creator>
  <cp:lastModifiedBy>David Hurst</cp:lastModifiedBy>
  <cp:revision>19</cp:revision>
  <dcterms:created xsi:type="dcterms:W3CDTF">2024-11-22T03:15:00Z</dcterms:created>
  <dcterms:modified xsi:type="dcterms:W3CDTF">2025-01-27T20:42:00Z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2024-11-22T00:00:00Z</vt:filetime>
  </property>
  <property fmtid="{D5CDD505-2E9C-101B-9397-08002B2CF9AE}" pid="5" name="Document Purpose">
    <vt:lpwstr>875;#Background Information|5847a97d-4637-4467-a9e2-a778d202275a</vt:lpwstr>
  </property>
  <property fmtid="{D5CDD505-2E9C-101B-9397-08002B2CF9AE}" pid="6" name="ContentTypeId">
    <vt:lpwstr>0x0101009192DC72994BBC4CA1CA00AD3F8B6B7C</vt:lpwstr>
  </property>
  <property fmtid="{D5CDD505-2E9C-101B-9397-08002B2CF9AE}" pid="7" name="Evidence Standard">
    <vt:lpwstr/>
  </property>
</Properties>
</file>